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/>
      </w:pPr>
      <w:r>
        <w:drawing>
          <wp:inline xmlns:a="http://schemas.openxmlformats.org/drawingml/2006/main" xmlns:pic="http://schemas.openxmlformats.org/drawingml/2006/picture">
            <wp:extent cx="2487168" cy="370893"/>
            <wp:docPr id="1" name="Picture 1" descr="세이브더라이프 교육센터 로고" title="세이브더라이프 교육센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vethelife-official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87168" cy="3708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40" w:line="264" w:lineRule="auto"/>
        <w:jc w:val="left"/>
      </w:pPr>
      <w:r>
        <w:rPr>
          <w:rFonts w:ascii="Noto Sans KR" w:hAnsi="Noto Sans KR" w:eastAsia="Noto Sans KR"/>
          <w:b/>
          <w:i w:val="0"/>
          <w:color w:val="292929"/>
          <w:sz w:val="52"/>
        </w:rPr>
        <w:t>강사 지원서</w:t>
      </w:r>
    </w:p>
    <w:p>
      <w:pPr>
        <w:keepNext w:val="0"/>
        <w:spacing w:before="0" w:after="220" w:line="264" w:lineRule="auto"/>
        <w:jc w:val="left"/>
      </w:pPr>
      <w:r>
        <w:rPr>
          <w:rFonts w:ascii="Noto Sans KR" w:hAnsi="Noto Sans KR" w:eastAsia="Noto Sans KR"/>
          <w:b/>
          <w:i w:val="0"/>
          <w:color w:val="B61F1A"/>
          <w:sz w:val="22"/>
        </w:rPr>
        <w:t>생명을 살리는 교육을 통해 안전한 사회를 만듭니다.</w:t>
      </w:r>
    </w:p>
    <w:tbl>
      <w:tblPr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9360"/>
      </w:tblGrid>
      <w:tr>
        <w:tc>
          <w:tcPr>
            <w:tcW w:type="dxa" w:w="93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7" w:space="0" w:color="F0B8B5"/>
              <w:start w:val="single" w:sz="7" w:space="0" w:color="F0B8B5"/>
              <w:bottom w:val="single" w:sz="7" w:space="0" w:color="F0B8B5"/>
              <w:end w:val="single" w:sz="7" w:space="0" w:color="F0B8B5"/>
            </w:tcBorders>
            <w:shd w:fill="FFF1F0"/>
          </w:tcPr>
          <w:p>
            <w:pPr>
              <w:spacing w:after="60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20"/>
              </w:rPr>
              <w:t>지원 안내</w:t>
            </w:r>
          </w:p>
          <w:p>
            <w:pPr>
              <w:spacing w:after="30" w:line="254" w:lineRule="auto"/>
              <w:ind w:left="230" w:hanging="230"/>
            </w:pPr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  <w:t>• 제출: save_the_life@naver.com  |  파일명: 강사지원_성명_지원분야.docx</w:t>
            </w:r>
          </w:p>
          <w:p>
            <w:pPr>
              <w:spacing w:after="30" w:line="254" w:lineRule="auto"/>
              <w:ind w:left="230" w:hanging="230"/>
            </w:pPr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  <w:t>• 필수 첨부: 자격·면허 사본 / 해당 시 경력증명서  |  선택 첨부: 강의계획서·포트폴리오</w:t>
            </w:r>
          </w:p>
          <w:p>
            <w:pPr>
              <w:spacing w:after="30" w:line="254" w:lineRule="auto"/>
              <w:ind w:left="230" w:hanging="230"/>
            </w:pPr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  <w:t>• 지원서 검토 후 필요 시 면담, 시범강의 또는 술기 확인을 요청할 수 있습니다.</w:t>
            </w:r>
          </w:p>
        </w:tc>
      </w:tr>
    </w:tbl>
    <w:p>
      <w:pPr>
        <w:keepNext w:val="0"/>
        <w:spacing w:before="0" w:after="40" w:line="264" w:lineRule="auto"/>
        <w:jc w:val="left"/>
      </w:pPr>
      <w:r>
        <w:rPr>
          <w:rFonts w:ascii="Noto Sans KR" w:hAnsi="Noto Sans KR" w:eastAsia="Noto Sans KR"/>
          <w:b w:val="0"/>
          <w:i w:val="0"/>
          <w:color w:val="292929"/>
          <w:sz w:val="2"/>
        </w:rPr>
      </w:r>
    </w:p>
    <w:p>
      <w:pPr>
        <w:pStyle w:val="Heading1"/>
        <w:keepNext/>
        <w:spacing w:before="200" w:after="100" w:line="240" w:lineRule="auto"/>
        <w:pBdr>
          <w:bottom w:val="single" w:sz="12" w:space="4" w:color="E52B24"/>
        </w:pBdr>
      </w:pPr>
      <w:r>
        <w:rPr>
          <w:rFonts w:ascii="Noto Sans KR" w:hAnsi="Noto Sans KR" w:eastAsia="Noto Sans KR"/>
          <w:b/>
          <w:i w:val="0"/>
          <w:color w:val="B61F1A"/>
          <w:sz w:val="27"/>
        </w:rPr>
        <w:t>01  기본 정보</w:t>
      </w:r>
    </w:p>
    <w:tbl>
      <w:tblPr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1450"/>
        <w:gridCol w:w="3230"/>
        <w:gridCol w:w="1450"/>
        <w:gridCol w:w="3230"/>
      </w:tblGrid>
      <w:tr>
        <w:trPr>
          <w:trHeight w:val="480" w:hRule="atLeast"/>
        </w:trPr>
        <w:tc>
          <w:tcPr>
            <w:tcW w:type="dxa" w:w="14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성명</w:t>
            </w:r>
          </w:p>
        </w:tc>
        <w:tc>
          <w:tcPr>
            <w:tcW w:type="dxa" w:w="323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8"/>
              </w:rPr>
            </w:r>
          </w:p>
        </w:tc>
        <w:tc>
          <w:tcPr>
            <w:tcW w:type="dxa" w:w="14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휴대전화</w:t>
            </w:r>
          </w:p>
        </w:tc>
        <w:tc>
          <w:tcPr>
            <w:tcW w:type="dxa" w:w="323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14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이메일</w:t>
            </w:r>
          </w:p>
        </w:tc>
        <w:tc>
          <w:tcPr>
            <w:tcW w:type="dxa" w:w="323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8"/>
              </w:rPr>
            </w:r>
          </w:p>
        </w:tc>
        <w:tc>
          <w:tcPr>
            <w:tcW w:type="dxa" w:w="14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거주 지역</w:t>
            </w:r>
          </w:p>
        </w:tc>
        <w:tc>
          <w:tcPr>
            <w:tcW w:type="dxa" w:w="323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8"/>
              </w:rPr>
              <w:t>시·군·구까지만 기재</w:t>
            </w:r>
          </w:p>
        </w:tc>
      </w:tr>
      <w:tr>
        <w:trPr>
          <w:trHeight w:val="480" w:hRule="atLeast"/>
        </w:trPr>
        <w:tc>
          <w:tcPr>
            <w:tcW w:type="dxa" w:w="14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지원 역할</w:t>
            </w:r>
          </w:p>
        </w:tc>
        <w:tc>
          <w:tcPr>
            <w:tcW w:type="dxa" w:w="323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8"/>
              </w:rPr>
              <w:t>□ 주강사   □ 보조강사   □ 협의 가능</w:t>
            </w:r>
          </w:p>
        </w:tc>
        <w:tc>
          <w:tcPr>
            <w:tcW w:type="dxa" w:w="14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활동 가능 지역</w:t>
            </w:r>
          </w:p>
        </w:tc>
        <w:tc>
          <w:tcPr>
            <w:tcW w:type="dxa" w:w="323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14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현재 소속</w:t>
            </w:r>
          </w:p>
        </w:tc>
        <w:tc>
          <w:tcPr>
            <w:tcW w:type="dxa" w:w="323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8"/>
              </w:rPr>
            </w:r>
          </w:p>
        </w:tc>
        <w:tc>
          <w:tcPr>
            <w:tcW w:type="dxa" w:w="14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직위·역할</w:t>
            </w:r>
          </w:p>
        </w:tc>
        <w:tc>
          <w:tcPr>
            <w:tcW w:type="dxa" w:w="323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14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지원일</w:t>
            </w:r>
          </w:p>
        </w:tc>
        <w:tc>
          <w:tcPr>
            <w:tcW w:type="dxa" w:w="323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8"/>
              </w:rPr>
              <w:t>20      년      월      일</w:t>
            </w:r>
          </w:p>
        </w:tc>
        <w:tc>
          <w:tcPr>
            <w:tcW w:type="dxa" w:w="14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정보 확인</w:t>
            </w:r>
          </w:p>
        </w:tc>
        <w:tc>
          <w:tcPr>
            <w:tcW w:type="dxa" w:w="323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8"/>
              </w:rPr>
              <w:t>□ 연락처·이메일 확인</w:t>
            </w:r>
          </w:p>
        </w:tc>
      </w:tr>
    </w:tbl>
    <w:p>
      <w:pPr>
        <w:pStyle w:val="Heading1"/>
        <w:keepNext/>
        <w:spacing w:before="200" w:after="100" w:line="240" w:lineRule="auto"/>
        <w:pBdr>
          <w:bottom w:val="single" w:sz="12" w:space="4" w:color="E52B24"/>
        </w:pBdr>
      </w:pPr>
      <w:r>
        <w:rPr>
          <w:rFonts w:ascii="Noto Sans KR" w:hAnsi="Noto Sans KR" w:eastAsia="Noto Sans KR"/>
          <w:b/>
          <w:i w:val="0"/>
          <w:color w:val="B61F1A"/>
          <w:sz w:val="27"/>
        </w:rPr>
        <w:t>02  지원 분야 및 교육 대상</w:t>
      </w:r>
    </w:p>
    <w:p>
      <w:pPr>
        <w:keepNext w:val="0"/>
        <w:spacing w:before="0" w:after="80" w:line="264" w:lineRule="auto"/>
        <w:jc w:val="left"/>
      </w:pPr>
      <w:r>
        <w:rPr>
          <w:rFonts w:ascii="Noto Sans KR" w:hAnsi="Noto Sans KR" w:eastAsia="Noto Sans KR"/>
          <w:b w:val="0"/>
          <w:i w:val="0"/>
          <w:color w:val="666666"/>
          <w:sz w:val="17"/>
        </w:rPr>
        <w:t>희망 분야에 모두 표시해 주세요.</w:t>
      </w:r>
    </w:p>
    <w:tbl>
      <w:tblPr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4680"/>
        <w:gridCol w:w="4680"/>
      </w:tblGrid>
      <w:tr>
        <w:trPr>
          <w:trHeight w:val="430" w:hRule="atLeast"/>
        </w:trPr>
        <w:tc>
          <w:tcPr>
            <w:tcW w:type="dxa" w:w="46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/>
                <w:i w:val="0"/>
                <w:color w:val="292929"/>
                <w:sz w:val="18"/>
              </w:rPr>
              <w:t>□ 심폐소생술(CPR)·AED</w:t>
            </w:r>
          </w:p>
        </w:tc>
        <w:tc>
          <w:tcPr>
            <w:tcW w:type="dxa" w:w="46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/>
                <w:i w:val="0"/>
                <w:color w:val="292929"/>
                <w:sz w:val="18"/>
              </w:rPr>
              <w:t>□ 응급처치·안전교육</w:t>
            </w:r>
          </w:p>
        </w:tc>
      </w:tr>
      <w:tr>
        <w:trPr>
          <w:trHeight w:val="430" w:hRule="atLeast"/>
        </w:trPr>
        <w:tc>
          <w:tcPr>
            <w:tcW w:type="dxa" w:w="46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8"/>
              </w:rPr>
              <w:t>□ 교직원 교육</w:t>
            </w:r>
          </w:p>
        </w:tc>
        <w:tc>
          <w:tcPr>
            <w:tcW w:type="dxa" w:w="46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8"/>
              </w:rPr>
              <w:t>□ 학생 교육(초·중·고)</w:t>
            </w:r>
          </w:p>
        </w:tc>
      </w:tr>
      <w:tr>
        <w:trPr>
          <w:trHeight w:val="430" w:hRule="atLeast"/>
        </w:trPr>
        <w:tc>
          <w:tcPr>
            <w:tcW w:type="dxa" w:w="46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8"/>
              </w:rPr>
              <w:t>□ 기업·단체 교육</w:t>
            </w:r>
          </w:p>
        </w:tc>
        <w:tc>
          <w:tcPr>
            <w:tcW w:type="dxa" w:w="46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8"/>
              </w:rPr>
              <w:t>□ 어린이이용시설 종사자 교육</w:t>
            </w:r>
          </w:p>
        </w:tc>
      </w:tr>
    </w:tbl>
    <w:p>
      <w:pPr>
        <w:keepNext w:val="0"/>
        <w:spacing w:before="100" w:after="0" w:line="264" w:lineRule="auto"/>
        <w:jc w:val="left"/>
      </w:pPr>
      <w:r>
        <w:rPr>
          <w:rFonts w:ascii="Noto Sans KR" w:hAnsi="Noto Sans KR" w:eastAsia="Noto Sans KR"/>
          <w:b w:val="0"/>
          <w:i w:val="0"/>
          <w:color w:val="666666"/>
          <w:sz w:val="17"/>
        </w:rPr>
        <w:t>첨부 확인  □ 자격·면허 사본   □ 경력증명서(해당 시)   □ 강의계획서·포트폴리오(선택)</w:t>
      </w:r>
    </w:p>
    <w:p>
      <w:pPr>
        <w:pStyle w:val="Heading1"/>
        <w:keepNext/>
        <w:spacing w:before="200" w:after="100" w:line="240" w:lineRule="auto"/>
        <w:pBdr>
          <w:bottom w:val="single" w:sz="12" w:space="4" w:color="E52B24"/>
        </w:pBdr>
      </w:pPr>
      <w:r>
        <w:rPr>
          <w:rFonts w:ascii="Noto Sans KR" w:hAnsi="Noto Sans KR" w:eastAsia="Noto Sans KR"/>
          <w:b/>
          <w:i w:val="0"/>
          <w:color w:val="B61F1A"/>
          <w:sz w:val="27"/>
        </w:rPr>
        <w:t>03  자격·면허</w:t>
      </w:r>
    </w:p>
    <w:p>
      <w:pPr>
        <w:keepNext w:val="0"/>
        <w:spacing w:before="0" w:after="80" w:line="264" w:lineRule="auto"/>
        <w:jc w:val="left"/>
      </w:pPr>
      <w:r>
        <w:rPr>
          <w:rFonts w:ascii="Noto Sans KR" w:hAnsi="Noto Sans KR" w:eastAsia="Noto Sans KR"/>
          <w:b w:val="0"/>
          <w:i w:val="0"/>
          <w:color w:val="666666"/>
          <w:sz w:val="17"/>
        </w:rPr>
        <w:t>지원 분야와 관련된 자격만 기재해 주세요. 자격번호는 확인에 필요한 경우에만 기재합니다.</w:t>
      </w:r>
    </w:p>
    <w:tbl>
      <w:tblPr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2400"/>
        <w:gridCol w:w="1900"/>
        <w:gridCol w:w="1600"/>
        <w:gridCol w:w="1600"/>
        <w:gridCol w:w="1860"/>
      </w:tblGrid>
      <w:tr>
        <w:trPr>
          <w:tblHeader w:val="true"/>
        </w:trPr>
        <w:tc>
          <w:tcPr>
            <w:tcW w:type="dxa" w:w="24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자격·면허명</w:t>
            </w:r>
          </w:p>
        </w:tc>
        <w:tc>
          <w:tcPr>
            <w:tcW w:type="dxa" w:w="19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발급기관</w:t>
            </w:r>
          </w:p>
        </w:tc>
        <w:tc>
          <w:tcPr>
            <w:tcW w:type="dxa" w:w="16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취득일</w:t>
            </w:r>
          </w:p>
        </w:tc>
        <w:tc>
          <w:tcPr>
            <w:tcW w:type="dxa" w:w="16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유효기간</w:t>
            </w:r>
          </w:p>
        </w:tc>
        <w:tc>
          <w:tcPr>
            <w:tcW w:type="dxa" w:w="18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자격번호(선택)</w:t>
            </w:r>
          </w:p>
        </w:tc>
      </w:tr>
      <w:tr>
        <w:trPr>
          <w:trHeight w:val="520" w:hRule="atLeast"/>
        </w:trPr>
        <w:tc>
          <w:tcPr>
            <w:tcW w:type="dxa" w:w="24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19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16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16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18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</w:tr>
      <w:tr>
        <w:trPr>
          <w:trHeight w:val="520" w:hRule="atLeast"/>
        </w:trPr>
        <w:tc>
          <w:tcPr>
            <w:tcW w:type="dxa" w:w="24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19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16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16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18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</w:tr>
      <w:tr>
        <w:trPr>
          <w:trHeight w:val="520" w:hRule="atLeast"/>
        </w:trPr>
        <w:tc>
          <w:tcPr>
            <w:tcW w:type="dxa" w:w="24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19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16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16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18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</w:tr>
      <w:tr>
        <w:trPr>
          <w:trHeight w:val="520" w:hRule="atLeast"/>
        </w:trPr>
        <w:tc>
          <w:tcPr>
            <w:tcW w:type="dxa" w:w="24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19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16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16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18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</w:tr>
    </w:tbl>
    <w:p>
      <w:pPr>
        <w:pStyle w:val="Heading1"/>
        <w:keepNext/>
        <w:spacing w:before="200" w:after="100" w:line="240" w:lineRule="auto"/>
        <w:pBdr>
          <w:bottom w:val="single" w:sz="12" w:space="4" w:color="E52B24"/>
        </w:pBdr>
      </w:pPr>
      <w:r>
        <w:rPr>
          <w:rFonts w:ascii="Noto Sans KR" w:hAnsi="Noto Sans KR" w:eastAsia="Noto Sans KR"/>
          <w:b/>
          <w:i w:val="0"/>
          <w:color w:val="B61F1A"/>
          <w:sz w:val="27"/>
        </w:rPr>
        <w:t>04  관련 교육·연수</w:t>
      </w:r>
    </w:p>
    <w:tbl>
      <w:tblPr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1950"/>
        <w:gridCol w:w="2450"/>
        <w:gridCol w:w="2450"/>
        <w:gridCol w:w="1260"/>
        <w:gridCol w:w="1250"/>
      </w:tblGrid>
      <w:tr>
        <w:trPr>
          <w:tblHeader w:val="true"/>
        </w:trPr>
        <w:tc>
          <w:tcPr>
            <w:tcW w:type="dxa" w:w="19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기간</w:t>
            </w:r>
          </w:p>
        </w:tc>
        <w:tc>
          <w:tcPr>
            <w:tcW w:type="dxa" w:w="24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교육·연수명</w:t>
            </w:r>
          </w:p>
        </w:tc>
        <w:tc>
          <w:tcPr>
            <w:tcW w:type="dxa" w:w="24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주관기관</w:t>
            </w:r>
          </w:p>
        </w:tc>
        <w:tc>
          <w:tcPr>
            <w:tcW w:type="dxa" w:w="12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시간</w:t>
            </w:r>
          </w:p>
        </w:tc>
        <w:tc>
          <w:tcPr>
            <w:tcW w:type="dxa" w:w="12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수료 여부</w:t>
            </w:r>
          </w:p>
        </w:tc>
      </w:tr>
      <w:tr>
        <w:trPr>
          <w:trHeight w:val="500" w:hRule="atLeast"/>
        </w:trPr>
        <w:tc>
          <w:tcPr>
            <w:tcW w:type="dxa" w:w="19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24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24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12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12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</w:tr>
      <w:tr>
        <w:trPr>
          <w:trHeight w:val="500" w:hRule="atLeast"/>
        </w:trPr>
        <w:tc>
          <w:tcPr>
            <w:tcW w:type="dxa" w:w="19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24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24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12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12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</w:tr>
      <w:tr>
        <w:trPr>
          <w:trHeight w:val="500" w:hRule="atLeast"/>
        </w:trPr>
        <w:tc>
          <w:tcPr>
            <w:tcW w:type="dxa" w:w="19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24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24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12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12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</w:tr>
    </w:tbl>
    <w:p>
      <w:pPr>
        <w:pStyle w:val="Heading1"/>
        <w:keepNext/>
        <w:spacing w:before="200" w:after="100" w:line="240" w:lineRule="auto"/>
        <w:pBdr>
          <w:bottom w:val="single" w:sz="12" w:space="4" w:color="E52B24"/>
        </w:pBdr>
      </w:pPr>
      <w:r>
        <w:rPr>
          <w:rFonts w:ascii="Noto Sans KR" w:hAnsi="Noto Sans KR" w:eastAsia="Noto Sans KR"/>
          <w:b/>
          <w:i w:val="0"/>
          <w:color w:val="B61F1A"/>
          <w:sz w:val="27"/>
        </w:rPr>
        <w:t>05  강의·실무 경력</w:t>
      </w:r>
    </w:p>
    <w:tbl>
      <w:tblPr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1600"/>
        <w:gridCol w:w="2450"/>
        <w:gridCol w:w="2750"/>
        <w:gridCol w:w="1280"/>
        <w:gridCol w:w="1280"/>
      </w:tblGrid>
      <w:tr>
        <w:trPr>
          <w:tblHeader w:val="true"/>
        </w:trPr>
        <w:tc>
          <w:tcPr>
            <w:tcW w:type="dxa" w:w="16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기간</w:t>
            </w:r>
          </w:p>
        </w:tc>
        <w:tc>
          <w:tcPr>
            <w:tcW w:type="dxa" w:w="24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기관·대상</w:t>
            </w:r>
          </w:p>
        </w:tc>
        <w:tc>
          <w:tcPr>
            <w:tcW w:type="dxa" w:w="27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교육 내용</w:t>
            </w:r>
          </w:p>
        </w:tc>
        <w:tc>
          <w:tcPr>
            <w:tcW w:type="dxa" w:w="12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역할</w:t>
            </w:r>
          </w:p>
        </w:tc>
        <w:tc>
          <w:tcPr>
            <w:tcW w:type="dxa" w:w="12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시간·인원</w:t>
            </w:r>
          </w:p>
        </w:tc>
      </w:tr>
      <w:tr>
        <w:trPr>
          <w:trHeight w:val="500" w:hRule="atLeast"/>
        </w:trPr>
        <w:tc>
          <w:tcPr>
            <w:tcW w:type="dxa" w:w="16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24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27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12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12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</w:tr>
      <w:tr>
        <w:trPr>
          <w:trHeight w:val="500" w:hRule="atLeast"/>
        </w:trPr>
        <w:tc>
          <w:tcPr>
            <w:tcW w:type="dxa" w:w="16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24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27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12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12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</w:tr>
      <w:tr>
        <w:trPr>
          <w:trHeight w:val="500" w:hRule="atLeast"/>
        </w:trPr>
        <w:tc>
          <w:tcPr>
            <w:tcW w:type="dxa" w:w="16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24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27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12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12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</w:tr>
      <w:tr>
        <w:trPr>
          <w:trHeight w:val="500" w:hRule="atLeast"/>
        </w:trPr>
        <w:tc>
          <w:tcPr>
            <w:tcW w:type="dxa" w:w="16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24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27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12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  <w:tc>
          <w:tcPr>
            <w:tcW w:type="dxa" w:w="12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</w:tr>
    </w:tbl>
    <w:p>
      <w:pPr>
        <w:pStyle w:val="Heading1"/>
        <w:keepNext/>
        <w:spacing w:before="200" w:after="100" w:line="240" w:lineRule="auto"/>
        <w:pBdr>
          <w:bottom w:val="single" w:sz="12" w:space="4" w:color="E52B24"/>
        </w:pBdr>
      </w:pPr>
      <w:r>
        <w:rPr>
          <w:rFonts w:ascii="Noto Sans KR" w:hAnsi="Noto Sans KR" w:eastAsia="Noto Sans KR"/>
          <w:b/>
          <w:i w:val="0"/>
          <w:color w:val="B61F1A"/>
          <w:sz w:val="27"/>
        </w:rPr>
        <w:t>06  활동 가능 조건</w:t>
      </w:r>
    </w:p>
    <w:tbl>
      <w:tblPr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1850"/>
        <w:gridCol w:w="7510"/>
      </w:tblGrid>
      <w:tr>
        <w:trPr>
          <w:trHeight w:val="450" w:hRule="atLeast"/>
        </w:trPr>
        <w:tc>
          <w:tcPr>
            <w:tcW w:type="dxa" w:w="18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가능 요일·시간</w:t>
            </w:r>
          </w:p>
        </w:tc>
        <w:tc>
          <w:tcPr>
            <w:tcW w:type="dxa" w:w="751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8"/>
              </w:rPr>
            </w:r>
          </w:p>
        </w:tc>
      </w:tr>
      <w:tr>
        <w:trPr>
          <w:trHeight w:val="450" w:hRule="atLeast"/>
        </w:trPr>
        <w:tc>
          <w:tcPr>
            <w:tcW w:type="dxa" w:w="18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출강 가능 지역</w:t>
            </w:r>
          </w:p>
        </w:tc>
        <w:tc>
          <w:tcPr>
            <w:tcW w:type="dxa" w:w="751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8"/>
              </w:rPr>
            </w:r>
          </w:p>
        </w:tc>
      </w:tr>
      <w:tr>
        <w:trPr>
          <w:trHeight w:val="450" w:hRule="atLeast"/>
        </w:trPr>
        <w:tc>
          <w:tcPr>
            <w:tcW w:type="dxa" w:w="18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이동 수단</w:t>
            </w:r>
          </w:p>
        </w:tc>
        <w:tc>
          <w:tcPr>
            <w:tcW w:type="dxa" w:w="751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8"/>
              </w:rPr>
              <w:t>□ 자가용   □ 대중교통   □ 기타(                    )</w:t>
            </w:r>
          </w:p>
        </w:tc>
      </w:tr>
      <w:tr>
        <w:trPr>
          <w:trHeight w:val="620" w:hRule="atLeast"/>
        </w:trPr>
        <w:tc>
          <w:tcPr>
            <w:tcW w:type="dxa" w:w="18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기타 참고사항</w:t>
            </w:r>
          </w:p>
        </w:tc>
        <w:tc>
          <w:tcPr>
            <w:tcW w:type="dxa" w:w="751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8"/>
              </w:rPr>
            </w:r>
          </w:p>
        </w:tc>
      </w:tr>
    </w:tbl>
    <w:p>
      <w:pPr>
        <w:pStyle w:val="Heading1"/>
        <w:keepNext/>
        <w:spacing w:before="200" w:after="100" w:line="240" w:lineRule="auto"/>
        <w:pBdr>
          <w:bottom w:val="single" w:sz="12" w:space="4" w:color="E52B24"/>
        </w:pBdr>
      </w:pPr>
      <w:r>
        <w:rPr>
          <w:rFonts w:ascii="Noto Sans KR" w:hAnsi="Noto Sans KR" w:eastAsia="Noto Sans KR"/>
          <w:b/>
          <w:i w:val="0"/>
          <w:color w:val="B61F1A"/>
          <w:sz w:val="27"/>
        </w:rPr>
        <w:t>07  강의 역량 자체 점검</w:t>
      </w:r>
    </w:p>
    <w:p>
      <w:pPr>
        <w:keepNext w:val="0"/>
        <w:spacing w:before="0" w:after="80" w:line="264" w:lineRule="auto"/>
        <w:jc w:val="left"/>
      </w:pPr>
      <w:r>
        <w:rPr>
          <w:rFonts w:ascii="Noto Sans KR" w:hAnsi="Noto Sans KR" w:eastAsia="Noto Sans KR"/>
          <w:b w:val="0"/>
          <w:i w:val="0"/>
          <w:color w:val="666666"/>
          <w:sz w:val="17"/>
        </w:rPr>
        <w:t>현재 수행 가능한 항목에 표시하고, 추가 설명이 필요한 경우 비고에 적어 주세요.</w:t>
      </w:r>
    </w:p>
    <w:tbl>
      <w:tblPr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5600"/>
        <w:gridCol w:w="1880"/>
        <w:gridCol w:w="1880"/>
      </w:tblGrid>
      <w:tr>
        <w:trPr>
          <w:tblHeader w:val="true"/>
        </w:trPr>
        <w:tc>
          <w:tcPr>
            <w:tcW w:type="dxa" w:w="56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역량 항목</w:t>
            </w:r>
          </w:p>
        </w:tc>
        <w:tc>
          <w:tcPr>
            <w:tcW w:type="dxa" w:w="18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수행 가능</w:t>
            </w:r>
          </w:p>
        </w:tc>
        <w:tc>
          <w:tcPr>
            <w:tcW w:type="dxa" w:w="18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비고</w:t>
            </w:r>
          </w:p>
        </w:tc>
      </w:tr>
      <w:tr>
        <w:trPr>
          <w:trHeight w:val="500" w:hRule="atLeast"/>
        </w:trPr>
        <w:tc>
          <w:tcPr>
            <w:tcW w:type="dxa" w:w="56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  <w:t>최신 기준에 따른 CPR·AED 이론 및 표준 술기 지도</w:t>
            </w:r>
          </w:p>
        </w:tc>
        <w:tc>
          <w:tcPr>
            <w:tcW w:type="dxa" w:w="18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6"/>
              </w:rPr>
              <w:t>□ 가능  □ 보완 필요</w:t>
            </w:r>
          </w:p>
        </w:tc>
        <w:tc>
          <w:tcPr>
            <w:tcW w:type="dxa" w:w="18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</w:tr>
      <w:tr>
        <w:trPr>
          <w:trHeight w:val="500" w:hRule="atLeast"/>
        </w:trPr>
        <w:tc>
          <w:tcPr>
            <w:tcW w:type="dxa" w:w="56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  <w:t>피드백 장치가 적용된 교육 장비의 활용과 결과 설명</w:t>
            </w:r>
          </w:p>
        </w:tc>
        <w:tc>
          <w:tcPr>
            <w:tcW w:type="dxa" w:w="18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6"/>
              </w:rPr>
              <w:t>□ 가능  □ 보완 필요</w:t>
            </w:r>
          </w:p>
        </w:tc>
        <w:tc>
          <w:tcPr>
            <w:tcW w:type="dxa" w:w="18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</w:tr>
      <w:tr>
        <w:trPr>
          <w:trHeight w:val="500" w:hRule="atLeast"/>
        </w:trPr>
        <w:tc>
          <w:tcPr>
            <w:tcW w:type="dxa" w:w="56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  <w:t>대상·인원·시간·기관 특성에 맞춘 강의계획 수립</w:t>
            </w:r>
          </w:p>
        </w:tc>
        <w:tc>
          <w:tcPr>
            <w:tcW w:type="dxa" w:w="18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6"/>
              </w:rPr>
              <w:t>□ 가능  □ 보완 필요</w:t>
            </w:r>
          </w:p>
        </w:tc>
        <w:tc>
          <w:tcPr>
            <w:tcW w:type="dxa" w:w="18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</w:tr>
      <w:tr>
        <w:trPr>
          <w:trHeight w:val="500" w:hRule="atLeast"/>
        </w:trPr>
        <w:tc>
          <w:tcPr>
            <w:tcW w:type="dxa" w:w="56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  <w:t>학생·교직원·기업·어린이이용시설 종사자 대상 진행</w:t>
            </w:r>
          </w:p>
        </w:tc>
        <w:tc>
          <w:tcPr>
            <w:tcW w:type="dxa" w:w="18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6"/>
              </w:rPr>
              <w:t>□ 가능  □ 보완 필요</w:t>
            </w:r>
          </w:p>
        </w:tc>
        <w:tc>
          <w:tcPr>
            <w:tcW w:type="dxa" w:w="18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</w:tr>
      <w:tr>
        <w:trPr>
          <w:trHeight w:val="500" w:hRule="atLeast"/>
        </w:trPr>
        <w:tc>
          <w:tcPr>
            <w:tcW w:type="dxa" w:w="56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  <w:t>대규모 실습 운영, 보조강사 협업 및 안전한 동선 관리</w:t>
            </w:r>
          </w:p>
        </w:tc>
        <w:tc>
          <w:tcPr>
            <w:tcW w:type="dxa" w:w="18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6"/>
              </w:rPr>
              <w:t>□ 가능  □ 보완 필요</w:t>
            </w:r>
          </w:p>
        </w:tc>
        <w:tc>
          <w:tcPr>
            <w:tcW w:type="dxa" w:w="18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</w:tr>
      <w:tr>
        <w:trPr>
          <w:trHeight w:val="500" w:hRule="atLeast"/>
        </w:trPr>
        <w:tc>
          <w:tcPr>
            <w:tcW w:type="dxa" w:w="56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  <w:t>술기뿐 아니라 생명존중의 의미와 실천 태도 전달</w:t>
            </w:r>
          </w:p>
        </w:tc>
        <w:tc>
          <w:tcPr>
            <w:tcW w:type="dxa" w:w="18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6"/>
              </w:rPr>
              <w:t>□ 가능  □ 보완 필요</w:t>
            </w:r>
          </w:p>
        </w:tc>
        <w:tc>
          <w:tcPr>
            <w:tcW w:type="dxa" w:w="18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</w:tr>
      <w:tr>
        <w:trPr>
          <w:trHeight w:val="500" w:hRule="atLeast"/>
        </w:trPr>
        <w:tc>
          <w:tcPr>
            <w:tcW w:type="dxa" w:w="56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  <w:t>교육 후 피드백 수용, 기록 및 수업 개선</w:t>
            </w:r>
          </w:p>
        </w:tc>
        <w:tc>
          <w:tcPr>
            <w:tcW w:type="dxa" w:w="18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6"/>
              </w:rPr>
              <w:t>□ 가능  □ 보완 필요</w:t>
            </w:r>
          </w:p>
        </w:tc>
        <w:tc>
          <w:tcPr>
            <w:tcW w:type="dxa" w:w="18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</w:tr>
    </w:tbl>
    <w:p>
      <w:pPr>
        <w:pStyle w:val="Heading1"/>
        <w:keepNext/>
        <w:spacing w:before="200" w:after="100" w:line="240" w:lineRule="auto"/>
        <w:pageBreakBefore/>
        <w:pBdr>
          <w:bottom w:val="single" w:sz="12" w:space="4" w:color="E52B24"/>
        </w:pBdr>
      </w:pPr>
      <w:r>
        <w:rPr>
          <w:rFonts w:ascii="Noto Sans KR" w:hAnsi="Noto Sans KR" w:eastAsia="Noto Sans KR"/>
          <w:b/>
          <w:i w:val="0"/>
          <w:color w:val="B61F1A"/>
          <w:sz w:val="27"/>
        </w:rPr>
        <w:t>08  지원 동기 및 강의 철학</w:t>
      </w:r>
    </w:p>
    <w:p>
      <w:pPr>
        <w:keepNext w:val="0"/>
        <w:spacing w:before="0" w:after="80" w:line="264" w:lineRule="auto"/>
        <w:jc w:val="left"/>
      </w:pPr>
      <w:r>
        <w:rPr>
          <w:rFonts w:ascii="Noto Sans KR" w:hAnsi="Noto Sans KR" w:eastAsia="Noto Sans KR"/>
          <w:b w:val="0"/>
          <w:i w:val="0"/>
          <w:color w:val="666666"/>
          <w:sz w:val="17"/>
        </w:rPr>
        <w:t>지원 동기와 함께, 생명존중의 가치를 교육에서 어떻게 전달할지 작성해 주세요.</w:t>
      </w:r>
    </w:p>
    <w:tbl>
      <w:tblPr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9360"/>
      </w:tblGrid>
      <w:tr>
        <w:trPr>
          <w:trHeight w:val="1500" w:hRule="atLeast"/>
        </w:trPr>
        <w:tc>
          <w:tcPr>
            <w:tcW w:type="dxa" w:w="93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8"/>
              </w:rPr>
            </w:r>
          </w:p>
        </w:tc>
      </w:tr>
    </w:tbl>
    <w:p>
      <w:pPr>
        <w:pStyle w:val="Heading1"/>
        <w:keepNext/>
        <w:spacing w:before="200" w:after="100" w:line="240" w:lineRule="auto"/>
        <w:pBdr>
          <w:bottom w:val="single" w:sz="12" w:space="4" w:color="E52B24"/>
        </w:pBdr>
      </w:pPr>
      <w:r>
        <w:rPr>
          <w:rFonts w:ascii="Noto Sans KR" w:hAnsi="Noto Sans KR" w:eastAsia="Noto Sans KR"/>
          <w:b/>
          <w:i w:val="0"/>
          <w:color w:val="B61F1A"/>
          <w:sz w:val="27"/>
        </w:rPr>
        <w:t>09  맞춤교육 기획 경험 또는 실행 계획</w:t>
      </w:r>
    </w:p>
    <w:p>
      <w:pPr>
        <w:keepNext w:val="0"/>
        <w:spacing w:before="0" w:after="80" w:line="264" w:lineRule="auto"/>
        <w:jc w:val="left"/>
      </w:pPr>
      <w:r>
        <w:rPr>
          <w:rFonts w:ascii="Noto Sans KR" w:hAnsi="Noto Sans KR" w:eastAsia="Noto Sans KR"/>
          <w:b w:val="0"/>
          <w:i w:val="0"/>
          <w:color w:val="666666"/>
          <w:sz w:val="17"/>
        </w:rPr>
        <w:t>교육 대상의 특성과 요청사항을 분석해 내용을 조정한 경험이나 계획을 구체적으로 작성해 주세요.</w:t>
      </w:r>
    </w:p>
    <w:tbl>
      <w:tblPr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9360"/>
      </w:tblGrid>
      <w:tr>
        <w:trPr>
          <w:trHeight w:val="1450" w:hRule="atLeast"/>
        </w:trPr>
        <w:tc>
          <w:tcPr>
            <w:tcW w:type="dxa" w:w="93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8"/>
              </w:rPr>
            </w:r>
          </w:p>
        </w:tc>
      </w:tr>
    </w:tbl>
    <w:p>
      <w:pPr>
        <w:pStyle w:val="Heading1"/>
        <w:keepNext/>
        <w:spacing w:before="200" w:after="100" w:line="240" w:lineRule="auto"/>
        <w:pBdr>
          <w:bottom w:val="single" w:sz="12" w:space="4" w:color="E52B24"/>
        </w:pBdr>
      </w:pPr>
      <w:r>
        <w:rPr>
          <w:rFonts w:ascii="Noto Sans KR" w:hAnsi="Noto Sans KR" w:eastAsia="Noto Sans KR"/>
          <w:b/>
          <w:i w:val="0"/>
          <w:color w:val="B61F1A"/>
          <w:sz w:val="27"/>
        </w:rPr>
        <w:t>10  10분 시범강의 제안</w:t>
      </w:r>
    </w:p>
    <w:tbl>
      <w:tblPr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1850"/>
        <w:gridCol w:w="7510"/>
      </w:tblGrid>
      <w:tr>
        <w:trPr>
          <w:trHeight w:val="450" w:hRule="atLeast"/>
        </w:trPr>
        <w:tc>
          <w:tcPr>
            <w:tcW w:type="dxa" w:w="18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주제</w:t>
            </w:r>
          </w:p>
        </w:tc>
        <w:tc>
          <w:tcPr>
            <w:tcW w:type="dxa" w:w="751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8"/>
              </w:rPr>
            </w:r>
          </w:p>
        </w:tc>
      </w:tr>
      <w:tr>
        <w:trPr>
          <w:trHeight w:val="450" w:hRule="atLeast"/>
        </w:trPr>
        <w:tc>
          <w:tcPr>
            <w:tcW w:type="dxa" w:w="18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대상</w:t>
            </w:r>
          </w:p>
        </w:tc>
        <w:tc>
          <w:tcPr>
            <w:tcW w:type="dxa" w:w="751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8"/>
              </w:rPr>
              <w:t>□ 학생   □ 교직원   □ 기업·단체   □ 어린이이용시설 종사자</w:t>
            </w:r>
          </w:p>
        </w:tc>
      </w:tr>
      <w:tr>
        <w:trPr>
          <w:trHeight w:val="800" w:hRule="atLeast"/>
        </w:trPr>
        <w:tc>
          <w:tcPr>
            <w:tcW w:type="dxa" w:w="185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핵심 메시지</w:t>
            </w:r>
          </w:p>
        </w:tc>
        <w:tc>
          <w:tcPr>
            <w:tcW w:type="dxa" w:w="751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8"/>
              </w:rPr>
            </w:r>
          </w:p>
        </w:tc>
      </w:tr>
    </w:tbl>
    <w:p>
      <w:pPr>
        <w:spacing w:after="0"/>
      </w:pPr>
      <w:r>
        <w:br w:type="page"/>
      </w:r>
    </w:p>
    <w:p>
      <w:pPr>
        <w:pStyle w:val="Heading1"/>
        <w:keepNext/>
        <w:spacing w:before="200" w:after="100" w:line="240" w:lineRule="auto"/>
        <w:pBdr>
          <w:bottom w:val="single" w:sz="12" w:space="4" w:color="E52B24"/>
        </w:pBdr>
      </w:pPr>
      <w:r>
        <w:rPr>
          <w:rFonts w:ascii="Noto Sans KR" w:hAnsi="Noto Sans KR" w:eastAsia="Noto Sans KR"/>
          <w:b/>
          <w:i w:val="0"/>
          <w:color w:val="B61F1A"/>
          <w:sz w:val="27"/>
        </w:rPr>
        <w:t>11  지원자 서약</w:t>
      </w:r>
    </w:p>
    <w:p>
      <w:pPr>
        <w:keepNext w:val="0"/>
        <w:spacing w:before="0" w:after="100" w:line="264" w:lineRule="auto"/>
        <w:jc w:val="left"/>
      </w:pPr>
      <w:r>
        <w:rPr>
          <w:rFonts w:ascii="Noto Sans KR" w:hAnsi="Noto Sans KR" w:eastAsia="Noto Sans KR"/>
          <w:b w:val="0"/>
          <w:i w:val="0"/>
          <w:color w:val="292929"/>
          <w:sz w:val="18"/>
        </w:rPr>
        <w:t>본인은 세이브더라이프 교육센터 강사 지원과 관련하여 다음 사항을 확인하고 서약합니다.</w:t>
      </w:r>
    </w:p>
    <w:tbl>
      <w:tblPr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720"/>
        <w:gridCol w:w="8640"/>
      </w:tblGrid>
      <w:tr>
        <w:trPr>
          <w:trHeight w:val="380" w:hRule="atLeast"/>
          <w:cantSplit w:val="true"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B61F1A"/>
                <w:sz w:val="26"/>
              </w:rPr>
              <w:t>□</w:t>
            </w:r>
          </w:p>
        </w:tc>
        <w:tc>
          <w:tcPr>
            <w:tcW w:type="dxa" w:w="864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6"/>
              </w:rPr>
              <w:t>지원서와 첨부서류의 내용은 사실이며, 센터의 자격·경력 확인 요청에 협조하겠습니다.</w:t>
            </w:r>
          </w:p>
        </w:tc>
      </w:tr>
      <w:tr>
        <w:trPr>
          <w:trHeight w:val="380" w:hRule="atLeast"/>
          <w:cantSplit w:val="true"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B61F1A"/>
                <w:sz w:val="26"/>
              </w:rPr>
              <w:t>□</w:t>
            </w:r>
          </w:p>
        </w:tc>
        <w:tc>
          <w:tcPr>
            <w:tcW w:type="dxa" w:w="864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6"/>
              </w:rPr>
              <w:t>선발 과정에서 요청되는 면담, 시범강의, 술기 확인 및 사전교육에 성실히 참여하겠습니다.</w:t>
            </w:r>
          </w:p>
        </w:tc>
      </w:tr>
      <w:tr>
        <w:trPr>
          <w:trHeight w:val="380" w:hRule="atLeast"/>
          <w:cantSplit w:val="true"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B61F1A"/>
                <w:sz w:val="26"/>
              </w:rPr>
              <w:t>□</w:t>
            </w:r>
          </w:p>
        </w:tc>
        <w:tc>
          <w:tcPr>
            <w:tcW w:type="dxa" w:w="864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6"/>
              </w:rPr>
              <w:t>교육 대상과 기관의 특성을 존중하고, 안전·생명존중·전문성을 바탕으로 교육하겠습니다.</w:t>
            </w:r>
          </w:p>
        </w:tc>
      </w:tr>
      <w:tr>
        <w:trPr>
          <w:trHeight w:val="380" w:hRule="atLeast"/>
          <w:cantSplit w:val="true"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B61F1A"/>
                <w:sz w:val="26"/>
              </w:rPr>
              <w:t>□</w:t>
            </w:r>
          </w:p>
        </w:tc>
        <w:tc>
          <w:tcPr>
            <w:tcW w:type="dxa" w:w="864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6"/>
              </w:rPr>
              <w:t>센터의 교육자료·상표·내부정보를 허가 없이 복제·배포하거나 개인 영업에 사용하지 않겠습니다.</w:t>
            </w:r>
          </w:p>
        </w:tc>
      </w:tr>
      <w:tr>
        <w:trPr>
          <w:trHeight w:val="520" w:hRule="atLeast"/>
          <w:cantSplit w:val="true"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B61F1A"/>
                <w:sz w:val="26"/>
              </w:rPr>
              <w:t>□</w:t>
            </w:r>
          </w:p>
        </w:tc>
        <w:tc>
          <w:tcPr>
            <w:tcW w:type="dxa" w:w="864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6"/>
              </w:rPr>
              <w:t>학생 등 아동·청소년 관련 교육에 배정될 경우, 관계 법령 및 의뢰기관이 요구하는 범죄경력 조회 등 적법한 확인 절차와 서류 제출에 협조하겠습니다.</w:t>
            </w:r>
          </w:p>
        </w:tc>
      </w:tr>
      <w:tr>
        <w:trPr>
          <w:trHeight w:val="380" w:hRule="atLeast"/>
          <w:cantSplit w:val="true"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B61F1A"/>
                <w:sz w:val="26"/>
              </w:rPr>
              <w:t>□</w:t>
            </w:r>
          </w:p>
        </w:tc>
        <w:tc>
          <w:tcPr>
            <w:tcW w:type="dxa" w:w="864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6"/>
              </w:rPr>
              <w:t>선발 후에도 강의평가와 피드백을 수용하며, 기준 미달 또는 윤리 위반 시 배정이 제한될 수 있음을 이해합니다.</w:t>
            </w:r>
          </w:p>
        </w:tc>
      </w:tr>
    </w:tbl>
    <w:p>
      <w:pPr>
        <w:pStyle w:val="Heading1"/>
        <w:keepNext/>
        <w:spacing w:before="200" w:after="100" w:line="240" w:lineRule="auto"/>
        <w:pBdr>
          <w:bottom w:val="single" w:sz="12" w:space="4" w:color="E52B24"/>
        </w:pBdr>
      </w:pPr>
      <w:r>
        <w:rPr>
          <w:rFonts w:ascii="Noto Sans KR" w:hAnsi="Noto Sans KR" w:eastAsia="Noto Sans KR"/>
          <w:b/>
          <w:i w:val="0"/>
          <w:color w:val="B61F1A"/>
          <w:sz w:val="27"/>
        </w:rPr>
        <w:t>12  개인정보 수집·이용 동의</w:t>
      </w:r>
    </w:p>
    <w:p>
      <w:pPr>
        <w:keepNext w:val="0"/>
        <w:spacing w:before="0" w:after="80" w:line="264" w:lineRule="auto"/>
        <w:jc w:val="left"/>
      </w:pPr>
      <w:r>
        <w:rPr>
          <w:rFonts w:ascii="Noto Sans KR" w:hAnsi="Noto Sans KR" w:eastAsia="Noto Sans KR"/>
          <w:b w:val="0"/>
          <w:i w:val="0"/>
          <w:color w:val="292929"/>
          <w:sz w:val="18"/>
        </w:rPr>
        <w:t>세이브더라이프 교육센터는 강사 지원 검토를 위해 아래와 같이 개인정보를 수집·이용합니다.</w:t>
      </w:r>
    </w:p>
    <w:tbl>
      <w:tblPr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2000"/>
        <w:gridCol w:w="7360"/>
      </w:tblGrid>
      <w:tr>
        <w:trPr>
          <w:trHeight w:val="380" w:hRule="atLeast"/>
        </w:trPr>
        <w:tc>
          <w:tcPr>
            <w:tcW w:type="dxa" w:w="20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6"/>
              </w:rPr>
              <w:t>수집·이용 목적</w:t>
            </w:r>
          </w:p>
        </w:tc>
        <w:tc>
          <w:tcPr>
            <w:tcW w:type="dxa" w:w="73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5"/>
              </w:rPr>
              <w:t>강사 지원 접수, 지원자 식별·연락, 자격·경력 확인, 심사 및 선발 안내</w:t>
            </w:r>
          </w:p>
        </w:tc>
      </w:tr>
      <w:tr>
        <w:trPr>
          <w:trHeight w:val="440" w:hRule="atLeast"/>
        </w:trPr>
        <w:tc>
          <w:tcPr>
            <w:tcW w:type="dxa" w:w="20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6"/>
              </w:rPr>
              <w:t>필수 수집 항목</w:t>
            </w:r>
          </w:p>
        </w:tc>
        <w:tc>
          <w:tcPr>
            <w:tcW w:type="dxa" w:w="73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5"/>
              </w:rPr>
              <w:t>성명, 휴대전화, 이메일, 거주 지역(시·군·구), 소속·직위, 자격·면허, 교육·경력, 제출 증빙서류</w:t>
            </w:r>
          </w:p>
        </w:tc>
      </w:tr>
      <w:tr>
        <w:trPr>
          <w:trHeight w:val="380" w:hRule="atLeast"/>
        </w:trPr>
        <w:tc>
          <w:tcPr>
            <w:tcW w:type="dxa" w:w="20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6"/>
              </w:rPr>
              <w:t>선택 수집 항목</w:t>
            </w:r>
          </w:p>
        </w:tc>
        <w:tc>
          <w:tcPr>
            <w:tcW w:type="dxa" w:w="73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5"/>
              </w:rPr>
              <w:t>활동 가능 지역·시간, 이동 수단, 강의계획서·포트폴리오 및 기타 참고사항</w:t>
            </w:r>
          </w:p>
        </w:tc>
      </w:tr>
      <w:tr>
        <w:trPr>
          <w:trHeight w:val="440" w:hRule="atLeast"/>
        </w:trPr>
        <w:tc>
          <w:tcPr>
            <w:tcW w:type="dxa" w:w="20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6"/>
              </w:rPr>
              <w:t>보유·이용 기간</w:t>
            </w:r>
          </w:p>
        </w:tc>
        <w:tc>
          <w:tcPr>
            <w:tcW w:type="dxa" w:w="73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5"/>
              </w:rPr>
              <w:t>선발 절차 종료 후 6개월까지. 최종 선발자는 별도의 계약 및 개인정보 처리 동의에 따라 필요한 정보를 관리합니다.</w:t>
            </w:r>
          </w:p>
        </w:tc>
      </w:tr>
      <w:tr>
        <w:trPr>
          <w:trHeight w:val="380" w:hRule="atLeast"/>
        </w:trPr>
        <w:tc>
          <w:tcPr>
            <w:tcW w:type="dxa" w:w="20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6"/>
              </w:rPr>
              <w:t>제3자 제공</w:t>
            </w:r>
          </w:p>
        </w:tc>
        <w:tc>
          <w:tcPr>
            <w:tcW w:type="dxa" w:w="73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5"/>
              </w:rPr>
              <w:t>지원 단계에서는 제3자에게 제공하지 않습니다. 별도 제공이 필요한 경우 사전에 안내하고 동의를 받습니다.</w:t>
            </w:r>
          </w:p>
        </w:tc>
      </w:tr>
      <w:tr>
        <w:trPr>
          <w:trHeight w:val="380" w:hRule="atLeast"/>
        </w:trPr>
        <w:tc>
          <w:tcPr>
            <w:tcW w:type="dxa" w:w="20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6"/>
              </w:rPr>
              <w:t>동의 거부 권리</w:t>
            </w:r>
          </w:p>
        </w:tc>
        <w:tc>
          <w:tcPr>
            <w:tcW w:type="dxa" w:w="73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5"/>
              </w:rPr>
              <w:t>동의를 거부할 수 있습니다. 다만 필수 항목의 수집·이용에 동의하지 않으면 지원 심사가 어렵습니다.</w:t>
            </w:r>
          </w:p>
        </w:tc>
      </w:tr>
    </w:tbl>
    <w:p>
      <w:pPr>
        <w:keepNext w:val="0"/>
        <w:spacing w:before="120" w:after="40" w:line="264" w:lineRule="auto"/>
        <w:jc w:val="left"/>
      </w:pPr>
      <w:r>
        <w:rPr>
          <w:rFonts w:ascii="Noto Sans KR" w:hAnsi="Noto Sans KR" w:eastAsia="Noto Sans KR"/>
          <w:b/>
          <w:i w:val="0"/>
          <w:color w:val="292929"/>
          <w:sz w:val="17"/>
        </w:rPr>
        <w:t>필수 개인정보 수집·이용에  □ 동의함  □ 동의하지 않음</w:t>
      </w:r>
    </w:p>
    <w:p>
      <w:pPr>
        <w:keepNext w:val="0"/>
        <w:spacing w:before="0" w:after="100" w:line="264" w:lineRule="auto"/>
        <w:jc w:val="left"/>
      </w:pPr>
      <w:r>
        <w:rPr>
          <w:rFonts w:ascii="Noto Sans KR" w:hAnsi="Noto Sans KR" w:eastAsia="Noto Sans KR"/>
          <w:b/>
          <w:i w:val="0"/>
          <w:color w:val="292929"/>
          <w:sz w:val="17"/>
        </w:rPr>
        <w:t>선택 개인정보 수집·이용에  □ 동의함  □ 동의하지 않음</w:t>
      </w:r>
    </w:p>
    <w:tbl>
      <w:tblPr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1500"/>
        <w:gridCol w:w="3180"/>
        <w:gridCol w:w="1500"/>
        <w:gridCol w:w="3180"/>
      </w:tblGrid>
      <w:tr>
        <w:trPr>
          <w:trHeight w:val="380" w:hRule="atLeast"/>
        </w:trPr>
        <w:tc>
          <w:tcPr>
            <w:tcW w:type="dxa" w:w="15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작성일</w:t>
            </w:r>
          </w:p>
        </w:tc>
        <w:tc>
          <w:tcPr>
            <w:tcW w:type="dxa" w:w="31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  <w:t>20      년      월      일</w:t>
            </w:r>
          </w:p>
        </w:tc>
        <w:tc>
          <w:tcPr>
            <w:tcW w:type="dxa" w:w="15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지원자 성명</w:t>
            </w:r>
          </w:p>
        </w:tc>
        <w:tc>
          <w:tcPr>
            <w:tcW w:type="dxa" w:w="31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</w:r>
          </w:p>
        </w:tc>
      </w:tr>
      <w:tr>
        <w:trPr>
          <w:trHeight w:val="380" w:hRule="atLeast"/>
        </w:trPr>
        <w:tc>
          <w:tcPr>
            <w:tcW w:type="dxa" w:w="15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확인</w:t>
            </w:r>
          </w:p>
        </w:tc>
        <w:tc>
          <w:tcPr>
            <w:tcW w:type="dxa" w:w="31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  <w:t>위 내용 확인 및 동의</w:t>
            </w:r>
          </w:p>
        </w:tc>
        <w:tc>
          <w:tcPr>
            <w:tcW w:type="dxa" w:w="15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  <w:shd w:fill="FFF1F0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i w:val="0"/>
                <w:color w:val="B61F1A"/>
                <w:sz w:val="17"/>
              </w:rPr>
              <w:t>서명</w:t>
            </w:r>
          </w:p>
        </w:tc>
        <w:tc>
          <w:tcPr>
            <w:tcW w:type="dxa" w:w="31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space="0" w:color="D8DCE2"/>
              <w:start w:val="single" w:sz="6" w:space="0" w:color="D8DCE2"/>
              <w:bottom w:val="single" w:sz="6" w:space="0" w:color="D8DCE2"/>
              <w:end w:val="single" w:sz="6" w:space="0" w:color="D8DCE2"/>
            </w:tcBorders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i w:val="0"/>
                <w:color w:val="292929"/>
                <w:sz w:val="17"/>
              </w:rPr>
              <w:t xml:space="preserve">                            (서명 또는 인)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Look w:firstColumn="1" w:firstRow="1" w:lastColumn="0" w:lastRow="0" w:noHBand="0" w:noVBand="1" w:val="04A0"/>
      <w:tblW w:w="9360" w:type="dxa"/>
      <w:tblInd w:w="0" w:type="dxa"/>
      <w:tblLayout w:type="fixed"/>
    </w:tblPr>
    <w:tblGrid>
      <w:gridCol w:w="3400"/>
      <w:gridCol w:w="4400"/>
      <w:gridCol w:w="1560"/>
    </w:tblGrid>
    <w:tr>
      <w:tc>
        <w:tcPr>
          <w:tcW w:type="dxa" w:w="3400"/>
          <w:tcMar>
            <w:top w:w="90" w:type="dxa"/>
            <w:start w:w="120" w:type="dxa"/>
            <w:bottom w:w="90" w:type="dxa"/>
            <w:end w:w="120" w:type="dxa"/>
          </w:tcMar>
          <w:tcBorders>
            <w:top w:val="single" w:sz="0" w:space="0" w:color="FFFFFF"/>
            <w:start w:val="single" w:sz="0" w:space="0" w:color="FFFFFF"/>
            <w:bottom w:val="single" w:sz="0" w:space="0" w:color="FFFFFF"/>
            <w:end w:val="single" w:sz="0" w:space="0" w:color="FFFFFF"/>
          </w:tcBorders>
          <w:vAlign w:val="center"/>
        </w:tcPr>
        <w:p>
          <w:pPr>
            <w:spacing w:before="0" w:after="0" w:line="259" w:lineRule="auto"/>
            <w:jc w:val="left"/>
          </w:pPr>
          <w:r/>
          <w:r>
            <w:rPr>
              <w:rFonts w:ascii="Noto Sans KR" w:hAnsi="Noto Sans KR" w:eastAsia="Noto Sans KR"/>
              <w:b/>
              <w:i w:val="0"/>
              <w:color w:val="666666"/>
              <w:sz w:val="16"/>
            </w:rPr>
            <w:t>세이브더라이프 교육센터</w:t>
          </w:r>
        </w:p>
      </w:tc>
      <w:tc>
        <w:tcPr>
          <w:tcW w:type="dxa" w:w="4400"/>
          <w:tcMar>
            <w:top w:w="90" w:type="dxa"/>
            <w:start w:w="120" w:type="dxa"/>
            <w:bottom w:w="90" w:type="dxa"/>
            <w:end w:w="120" w:type="dxa"/>
          </w:tcMar>
          <w:tcBorders>
            <w:top w:val="single" w:sz="0" w:space="0" w:color="FFFFFF"/>
            <w:start w:val="single" w:sz="0" w:space="0" w:color="FFFFFF"/>
            <w:bottom w:val="single" w:sz="0" w:space="0" w:color="FFFFFF"/>
            <w:end w:val="single" w:sz="0" w:space="0" w:color="FFFFFF"/>
          </w:tcBorders>
          <w:vAlign w:val="center"/>
        </w:tcPr>
        <w:p>
          <w:pPr>
            <w:spacing w:before="0" w:after="0" w:line="259" w:lineRule="auto"/>
            <w:jc w:val="center"/>
          </w:pPr>
          <w:r/>
          <w:r>
            <w:rPr>
              <w:rFonts w:ascii="Noto Sans KR" w:hAnsi="Noto Sans KR" w:eastAsia="Noto Sans KR"/>
              <w:b w:val="0"/>
              <w:i w:val="0"/>
              <w:color w:val="666666"/>
              <w:sz w:val="15"/>
            </w:rPr>
            <w:t>032-426-1119  |  save_the_life@naver.com</w:t>
          </w:r>
        </w:p>
      </w:tc>
      <w:tc>
        <w:tcPr>
          <w:tcW w:type="dxa" w:w="1560"/>
          <w:tcMar>
            <w:top w:w="90" w:type="dxa"/>
            <w:start w:w="120" w:type="dxa"/>
            <w:bottom w:w="90" w:type="dxa"/>
            <w:end w:w="120" w:type="dxa"/>
          </w:tcMar>
          <w:tcBorders>
            <w:top w:val="single" w:sz="0" w:space="0" w:color="FFFFFF"/>
            <w:start w:val="single" w:sz="0" w:space="0" w:color="FFFFFF"/>
            <w:bottom w:val="single" w:sz="0" w:space="0" w:color="FFFFFF"/>
            <w:end w:val="single" w:sz="0" w:space="0" w:color="FFFFFF"/>
          </w:tcBorders>
          <w:vAlign w:val="center"/>
        </w:tcPr>
        <w:p>
          <w:pPr>
            <w:spacing w:before="0" w:after="0" w:line="259" w:lineRule="auto"/>
            <w:jc w:val="right"/>
          </w:pPr>
          <w:r>
            <w:rPr>
              <w:rFonts w:ascii="Noto Sans KR" w:hAnsi="Noto Sans KR" w:eastAsia="Noto Sans KR"/>
              <w:b w:val="0"/>
              <w:i w:val="0"/>
              <w:color w:val="666666"/>
              <w:sz w:val="16"/>
            </w:rPr>
          </w:r>
          <w:r>
            <w:rPr>
              <w:rFonts w:ascii="Noto Sans KR" w:hAnsi="Noto Sans KR" w:eastAsia="Noto Sans KR"/>
              <w:b w:val="0"/>
              <w:i w:val="0"/>
              <w:color w:val="666666"/>
              <w:sz w:val="16"/>
            </w:rPr>
          </w:r>
          <w:r>
            <w:rPr>
              <w:rFonts w:ascii="Noto Sans KR" w:hAnsi="Noto Sans KR" w:eastAsia="Noto Sans KR"/>
              <w:b w:val="0"/>
              <w:i w:val="0"/>
              <w:color w:val="666666"/>
              <w:sz w:val="16"/>
            </w:rPr>
            <w:t xml:space="preserve">p. </w:t>
          </w:r>
          <w:r>
            <w:rPr>
              <w:rFonts w:ascii="Noto Sans KR" w:hAnsi="Noto Sans KR" w:eastAsia="Noto Sans KR"/>
              <w:b w:val="0"/>
              <w:i w:val="0"/>
              <w:color w:val="666666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  <w:pBdr>
        <w:bottom w:val="single" w:sz="6" w:space="3" w:color="D9DDE2"/>
      </w:pBdr>
    </w:pPr>
    <w:r>
      <w:rPr>
        <w:rFonts w:ascii="Noto Sans KR" w:hAnsi="Noto Sans KR" w:eastAsia="Noto Sans KR"/>
        <w:b/>
        <w:i w:val="0"/>
        <w:color w:val="666666"/>
        <w:sz w:val="16"/>
      </w:rPr>
      <w:t>세이브더라이프 교육센터  |  강사 지원서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Noto Sans KR" w:hAnsi="Noto Sans KR" w:eastAsia="Noto Sans KR"/>
      <w:color w:val="2929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Noto Sans KR" w:hAnsi="Noto Sans KR" w:eastAsia="Noto Sans KR"/>
      <w:b/>
      <w:bCs/>
      <w:color w:val="B61F1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Noto Sans KR" w:hAnsi="Noto Sans KR" w:eastAsia="Noto Sans KR"/>
      <w:b/>
      <w:bCs/>
      <w:color w:val="B61F1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Noto Sans KR" w:hAnsi="Noto Sans KR" w:eastAsia="Noto Sans KR"/>
      <w:b/>
      <w:bCs/>
      <w:color w:val="292929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세이브더라이프 교육센터 강사 지원서</dc:title>
  <dc:subject>강사 지원 및 개인정보 수집·이용 동의</dc:subject>
  <dc:creator>세이브더라이프 교육센터</dc:creator>
  <cp:keywords>세이브더라이프 교육센터, 강사지원, 응급처치교육</cp:keywords>
  <dc:description>generated by python-docx</dc:description>
  <cp:lastModifiedBy>세이브더라이프 교육센터</cp:lastModifiedBy>
  <cp:revision>1</cp:revision>
  <dcterms:created xsi:type="dcterms:W3CDTF">2013-12-23T23:15:00Z</dcterms:created>
  <dcterms:modified xsi:type="dcterms:W3CDTF">2013-12-23T23:15:00Z</dcterms:modified>
  <cp:category/>
</cp:coreProperties>
</file>